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</w:pPr>
      <w:r>
        <w:rPr>
          <w:rFonts w:hint="eastAsia" w:ascii="方正小标宋_GBK" w:eastAsia="方正小标宋_GBK"/>
          <w:sz w:val="44"/>
          <w:szCs w:val="44"/>
          <w:lang w:eastAsia="zh-CN"/>
        </w:rPr>
        <w:t>注销清算</w:t>
      </w:r>
      <w:r>
        <w:rPr>
          <w:rFonts w:hint="eastAsia" w:ascii="方正小标宋_GBK" w:eastAsia="方正小标宋_GBK"/>
          <w:sz w:val="44"/>
          <w:szCs w:val="44"/>
        </w:rPr>
        <w:t>审计申请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表</w:t>
      </w:r>
    </w:p>
    <w:tbl>
      <w:tblPr>
        <w:tblStyle w:val="5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378"/>
        <w:gridCol w:w="1950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社会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组织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成立时间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内部履行程序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  月  日经第  届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次      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表决通过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注销决议，成立清算组，清算组成员：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、       、       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清算程序</w:t>
            </w:r>
          </w:p>
        </w:tc>
        <w:tc>
          <w:tcPr>
            <w:tcW w:w="6706" w:type="dxa"/>
            <w:gridSpan w:val="3"/>
            <w:vAlign w:val="center"/>
          </w:tcPr>
          <w:p>
            <w:pPr>
              <w:ind w:left="479" w:leftChars="228" w:firstLine="240" w:firstLineChars="1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月  日在《     报》上发布清算公告，至  年  月日已满45日，清算组已于   年   月  日完成清算工作。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8656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社会组织法定代表人签字：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社会组织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盖章）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审计联系人：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8656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业务主管单位意见：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★填表注意事项：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社会团体注销决议需经会员（代表）大会表决通过；民办非企业单位、基金会注销决议需经理事会表决通过；</w:t>
      </w:r>
      <w:r>
        <w:rPr>
          <w:rFonts w:hint="eastAsia" w:ascii="宋体" w:hAnsi="宋体"/>
          <w:bCs/>
          <w:sz w:val="24"/>
          <w:szCs w:val="24"/>
          <w:lang w:eastAsia="zh-CN"/>
        </w:rPr>
        <w:t>清算组成员至少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Cs/>
          <w:sz w:val="24"/>
          <w:szCs w:val="24"/>
          <w:lang w:val="en-US" w:eastAsia="zh-CN"/>
        </w:rPr>
        <w:t>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清算公告需在同级行政区域内公开发行的报纸上发布。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完成清算工作时间需在发布清算公告45天以后。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无业务主管单位、已脱钩的社会组织“</w:t>
      </w:r>
      <w:r>
        <w:rPr>
          <w:rFonts w:hint="eastAsia"/>
          <w:sz w:val="24"/>
          <w:szCs w:val="24"/>
          <w:vertAlign w:val="baseline"/>
          <w:lang w:eastAsia="zh-CN"/>
        </w:rPr>
        <w:t>业务主管单位意见”一栏无需填写。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both"/>
        <w:textAlignment w:val="auto"/>
        <w:rPr>
          <w:rFonts w:hint="eastAsia"/>
          <w:sz w:val="24"/>
          <w:szCs w:val="24"/>
          <w:vertAlign w:val="baseline"/>
          <w:lang w:eastAsia="zh-CN"/>
        </w:rPr>
      </w:pPr>
      <w:r>
        <w:rPr>
          <w:rFonts w:hint="eastAsia"/>
          <w:sz w:val="24"/>
          <w:szCs w:val="24"/>
          <w:vertAlign w:val="baseline"/>
          <w:lang w:eastAsia="zh-CN"/>
        </w:rPr>
        <w:t>“审计联系人”一般填写本组织负责财务工作人员，电话填写移动电话。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7850D"/>
    <w:multiLevelType w:val="singleLevel"/>
    <w:tmpl w:val="905785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43"/>
    <w:rsid w:val="001A159A"/>
    <w:rsid w:val="00203B10"/>
    <w:rsid w:val="00293F86"/>
    <w:rsid w:val="003C58CC"/>
    <w:rsid w:val="004A4A12"/>
    <w:rsid w:val="00617764"/>
    <w:rsid w:val="006E264D"/>
    <w:rsid w:val="00C51F01"/>
    <w:rsid w:val="00FF4943"/>
    <w:rsid w:val="0E571DE9"/>
    <w:rsid w:val="14EB471D"/>
    <w:rsid w:val="2F7802A5"/>
    <w:rsid w:val="403A38C1"/>
    <w:rsid w:val="6AE46865"/>
    <w:rsid w:val="6F0B08EB"/>
    <w:rsid w:val="797F345E"/>
    <w:rsid w:val="7E80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4</TotalTime>
  <ScaleCrop>false</ScaleCrop>
  <LinksUpToDate>false</LinksUpToDate>
  <CharactersWithSpaces>316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2017-01-23T08:41:00Z</dcterms:created>
  <dc:creator>PSS</dc:creator>
  <cp:lastModifiedBy>xmadmin</cp:lastModifiedBy>
  <cp:lastPrinted>2020-07-16T09:11:00Z</cp:lastPrinted>
  <dcterms:modified xsi:type="dcterms:W3CDTF">2021-08-05T15:36:45Z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